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63967" w:rsidRPr="00C63967" w:rsidRDefault="003847FD" w:rsidP="00E73DFA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27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.0</w:t>
      </w:r>
      <w:r w:rsidR="002C6AA5">
        <w:rPr>
          <w:rFonts w:ascii="Times New Roman" w:hAnsi="Times New Roman" w:cs="Times New Roman"/>
          <w:bCs/>
          <w:sz w:val="28"/>
          <w:szCs w:val="28"/>
        </w:rPr>
        <w:t>9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E9353A" w:rsidRDefault="00E9353A" w:rsidP="00E9353A">
      <w:pPr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B552E3" w:rsidRPr="00B552E3" w:rsidRDefault="00B552E3" w:rsidP="00B552E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B55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10 тысяч деревьев за один рабочий день высадили представители пяти организаций Алтайского края</w:t>
      </w:r>
    </w:p>
    <w:p w:rsidR="003847FD" w:rsidRPr="003847FD" w:rsidRDefault="003847FD" w:rsidP="003847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52E3" w:rsidRPr="00B552E3" w:rsidRDefault="00B552E3" w:rsidP="00B552E3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 w:rsidRPr="00B552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С</w:t>
      </w:r>
      <w:r w:rsidRPr="00B552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отрудники Кадастровой палаты, Управления Росреестра по Алтайскому краю, </w:t>
      </w:r>
      <w:proofErr w:type="spellStart"/>
      <w:r w:rsidRPr="00B552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Россети</w:t>
      </w:r>
      <w:proofErr w:type="spellEnd"/>
      <w:r w:rsidRPr="00B552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 и Западно-Сибирской железной дороги под руководством КГБУ «Алтай природа» приняли участие в экологической акции по восстановлению лесов Алтайского края. Общими усилиями было засажено 5 гектаров земли на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 </w:t>
      </w:r>
      <w:r w:rsidRPr="00B552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территории </w:t>
      </w:r>
      <w:proofErr w:type="spellStart"/>
      <w:r w:rsidRPr="00B552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Тягунского</w:t>
      </w:r>
      <w:proofErr w:type="spellEnd"/>
      <w:r w:rsidRPr="00B552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 лесничества.</w:t>
      </w:r>
    </w:p>
    <w:p w:rsidR="00B552E3" w:rsidRPr="00B552E3" w:rsidRDefault="00B552E3" w:rsidP="00B552E3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52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После пожаров, вырубки или порчи вредителями леса, как правило,  восстанавливаются очень долго. Чтобы ускорить этот процесс человеку приходится принимать участие в восстановлении лесного покрова. Для этого  подготавливаются участки и высаживаются семена или саженцы деревьев. Так, в текущем году на территории Алтайского края планируется высадить около </w:t>
      </w:r>
      <w:hyperlink r:id="rId10" w:history="1">
        <w:r w:rsidRPr="00B552E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zh-CN"/>
          </w:rPr>
          <w:t>1 млн. саженцев сосны и ели на 43 участках общей площадью 422 га</w:t>
        </w:r>
      </w:hyperlink>
      <w:r w:rsidRPr="00B55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.</w:t>
      </w:r>
    </w:p>
    <w:p w:rsidR="00B552E3" w:rsidRPr="00B552E3" w:rsidRDefault="00B552E3" w:rsidP="00B552E3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52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20 сентября лесовосстановительная кампания «Сохраним лес» проходила на территории </w:t>
      </w:r>
      <w:proofErr w:type="spellStart"/>
      <w:r w:rsidRPr="00B552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Тягунского</w:t>
      </w:r>
      <w:proofErr w:type="spellEnd"/>
      <w:r w:rsidRPr="00B552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лесничества </w:t>
      </w:r>
      <w:proofErr w:type="gramStart"/>
      <w:r w:rsidRPr="00B552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</w:t>
      </w:r>
      <w:proofErr w:type="gramEnd"/>
      <w:r w:rsidRPr="00B552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gramStart"/>
      <w:r w:rsidRPr="00B552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Заринском</w:t>
      </w:r>
      <w:proofErr w:type="gramEnd"/>
      <w:r w:rsidRPr="00B552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районе. Всего в этот день в ней участвовали порядка 50 человек из пяти организаций Барнаула, Заринска и Новоалтайска, в том числе 11  сотрудников Кадастровой палаты и Управления Росреестра по Алтайскому краю приняли участие в акции. Общими усилиями волонтеров и работников лесного хозяйства было высажено около 10 тыс. саженцев сибирской ели — одного из красивейших деревьев Сибири.</w:t>
      </w:r>
    </w:p>
    <w:p w:rsidR="00B552E3" w:rsidRPr="00B552E3" w:rsidRDefault="00B552E3" w:rsidP="00B552E3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00000A"/>
          <w:kern w:val="2"/>
          <w:sz w:val="28"/>
          <w:szCs w:val="28"/>
          <w:lang w:eastAsia="zh-CN"/>
        </w:rPr>
      </w:pPr>
      <w:r w:rsidRPr="00B552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«Всероссийская </w:t>
      </w:r>
      <w:r w:rsidRPr="00B552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zh-CN"/>
        </w:rPr>
        <w:t>акция «Сохраним лес»,</w:t>
      </w:r>
      <w:r w:rsidRPr="00B552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 — одна из крупнейших экологических инициатив России. </w:t>
      </w:r>
      <w:proofErr w:type="gramStart"/>
      <w:r w:rsidRPr="00B552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Алтайский</w:t>
      </w:r>
      <w:proofErr w:type="gramEnd"/>
      <w:r w:rsidRPr="00B552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B552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Росреестр</w:t>
      </w:r>
      <w:proofErr w:type="spellEnd"/>
      <w:r w:rsidRPr="00B552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 и Кадастровая палата ежегодно участвуют во  Всероссийских экологических субботниках «Зеленая Россия». В этом году запланировано высадить миллионы деревьев по всей России в честь погибших в Великой отечественной войне 1941-1945 гг. Сегодня у каждого есть возможность стать защитником леса. Для этого достаточно присоединиться к акции и оказать помощь в посадке деревьев. Сотрудники </w:t>
      </w:r>
      <w:r w:rsidRPr="00B552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zh-CN"/>
        </w:rPr>
        <w:t>Кадастровой палаты активно откликнусь на приглашение КГБУ «</w:t>
      </w:r>
      <w:proofErr w:type="spellStart"/>
      <w:r w:rsidRPr="00B552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zh-CN"/>
        </w:rPr>
        <w:t>Алтайприрода</w:t>
      </w:r>
      <w:proofErr w:type="spellEnd"/>
      <w:r w:rsidRPr="00B552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zh-CN"/>
        </w:rPr>
        <w:t>» приняли участие в акции</w:t>
      </w:r>
      <w:r w:rsidRPr="00B552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»</w:t>
      </w:r>
      <w:r w:rsidRPr="00B552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- пояснила</w:t>
      </w:r>
      <w:r w:rsidRPr="00B552E3">
        <w:rPr>
          <w:rFonts w:ascii="Times New Roman" w:eastAsia="Times New Roman" w:hAnsi="Times New Roman" w:cs="Times New Roman"/>
          <w:b/>
          <w:bCs/>
          <w:color w:val="00000A"/>
          <w:kern w:val="2"/>
          <w:sz w:val="28"/>
          <w:szCs w:val="28"/>
          <w:lang w:eastAsia="zh-CN"/>
        </w:rPr>
        <w:t xml:space="preserve"> председатель Молодежного совета Кадастровой палаты  Екатерина Лузина.</w:t>
      </w:r>
    </w:p>
    <w:p w:rsidR="00B552E3" w:rsidRPr="00B552E3" w:rsidRDefault="00B552E3" w:rsidP="00B552E3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</w:pPr>
      <w:r w:rsidRPr="00B552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«Стоит отметить, что основная цель мероприятия состояла в привлечении внимания широкой общественности к теме бережного отношения к лесным ресурсам, - </w:t>
      </w:r>
      <w:r w:rsidRPr="00B552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добавила </w:t>
      </w:r>
      <w:r w:rsidRPr="00B552E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zh-CN"/>
        </w:rPr>
        <w:t>председатель Молодежного совета Управления Росреестра по Алтайскому краю Ирина Будрицкая</w:t>
      </w:r>
      <w:r w:rsidRPr="00B552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. </w:t>
      </w:r>
    </w:p>
    <w:p w:rsidR="00B552E3" w:rsidRPr="00B552E3" w:rsidRDefault="00B552E3" w:rsidP="00B552E3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</w:pPr>
      <w:r w:rsidRPr="00B552E3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  <w:lastRenderedPageBreak/>
        <w:t>В лесном фонде Алтайского края посадки будут проходить с сентября по октябрь. Центральное мероприятие акции «Сохраним лес» состоится в Барнаульском лесничестве.</w:t>
      </w:r>
    </w:p>
    <w:p w:rsidR="00B552E3" w:rsidRPr="00B552E3" w:rsidRDefault="00B552E3" w:rsidP="00B552E3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</w:pPr>
      <w:r w:rsidRPr="00B552E3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zh-CN"/>
        </w:rPr>
        <w:t>Директор КГБУ «</w:t>
      </w:r>
      <w:proofErr w:type="spellStart"/>
      <w:r w:rsidRPr="00B552E3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zh-CN"/>
        </w:rPr>
        <w:t>Алтайприрода</w:t>
      </w:r>
      <w:proofErr w:type="spellEnd"/>
      <w:r w:rsidRPr="00B552E3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zh-CN"/>
        </w:rPr>
        <w:t xml:space="preserve">» Алексей </w:t>
      </w:r>
      <w:proofErr w:type="spellStart"/>
      <w:r w:rsidRPr="00B552E3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zh-CN"/>
        </w:rPr>
        <w:t>Астанин</w:t>
      </w:r>
      <w:proofErr w:type="spellEnd"/>
      <w:r w:rsidRPr="00B552E3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  <w:t xml:space="preserve"> так прокомментировал необходимость проведения акции: «</w:t>
      </w:r>
      <w:r w:rsidRPr="00B552E3">
        <w:rPr>
          <w:rFonts w:ascii="Times New Roman" w:eastAsia="Times New Roman" w:hAnsi="Times New Roman" w:cs="Times New Roman"/>
          <w:i/>
          <w:color w:val="00000A"/>
          <w:kern w:val="2"/>
          <w:sz w:val="28"/>
          <w:szCs w:val="28"/>
          <w:lang w:eastAsia="zh-CN"/>
        </w:rPr>
        <w:t xml:space="preserve">Нет ни одной антропогенной деятельности человека, которая бы не отразилась на состоянии окружающей среды. Поэтому важно возмещать нанесенные Природе убытки.  Акции по восстановлению лесов – отличная возможность  реализовать себя как </w:t>
      </w:r>
      <w:proofErr w:type="spellStart"/>
      <w:r w:rsidRPr="00B552E3">
        <w:rPr>
          <w:rFonts w:ascii="Times New Roman" w:eastAsia="Times New Roman" w:hAnsi="Times New Roman" w:cs="Times New Roman"/>
          <w:i/>
          <w:color w:val="00000A"/>
          <w:kern w:val="2"/>
          <w:sz w:val="28"/>
          <w:szCs w:val="28"/>
          <w:lang w:eastAsia="zh-CN"/>
        </w:rPr>
        <w:t>экоактивиста</w:t>
      </w:r>
      <w:proofErr w:type="spellEnd"/>
      <w:r w:rsidRPr="00B552E3">
        <w:rPr>
          <w:rFonts w:ascii="Times New Roman" w:eastAsia="Times New Roman" w:hAnsi="Times New Roman" w:cs="Times New Roman"/>
          <w:i/>
          <w:color w:val="00000A"/>
          <w:kern w:val="2"/>
          <w:sz w:val="28"/>
          <w:szCs w:val="28"/>
          <w:lang w:eastAsia="zh-CN"/>
        </w:rPr>
        <w:t xml:space="preserve"> и просто человека, заботящегося о своем будущем и благополучии Планеты</w:t>
      </w:r>
      <w:r w:rsidRPr="00B552E3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  <w:t>».</w:t>
      </w:r>
    </w:p>
    <w:p w:rsidR="008D02B8" w:rsidRDefault="008D02B8" w:rsidP="008D02B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Межмуниципальный Новоалтайский отдел</w:t>
      </w:r>
    </w:p>
    <w:p w:rsidR="008D02B8" w:rsidRDefault="008D02B8" w:rsidP="008D02B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Алтайскому краю</w:t>
      </w:r>
    </w:p>
    <w:p w:rsidR="003847FD" w:rsidRPr="003847FD" w:rsidRDefault="003847FD" w:rsidP="003847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E9353A">
      <w:headerReference w:type="default" r:id="rId11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CEC" w:rsidRDefault="002A0CEC">
      <w:pPr>
        <w:spacing w:after="0" w:line="240" w:lineRule="auto"/>
      </w:pPr>
      <w:r>
        <w:separator/>
      </w:r>
    </w:p>
  </w:endnote>
  <w:endnote w:type="continuationSeparator" w:id="0">
    <w:p w:rsidR="002A0CEC" w:rsidRDefault="002A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CEC" w:rsidRDefault="002A0CEC">
      <w:pPr>
        <w:spacing w:after="0" w:line="240" w:lineRule="auto"/>
      </w:pPr>
      <w:r>
        <w:separator/>
      </w:r>
    </w:p>
  </w:footnote>
  <w:footnote w:type="continuationSeparator" w:id="0">
    <w:p w:rsidR="002A0CEC" w:rsidRDefault="002A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2B8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E2197"/>
    <w:rsid w:val="00290094"/>
    <w:rsid w:val="002A0CEC"/>
    <w:rsid w:val="002C6AA5"/>
    <w:rsid w:val="002D0027"/>
    <w:rsid w:val="00325B84"/>
    <w:rsid w:val="003847FD"/>
    <w:rsid w:val="003A2E25"/>
    <w:rsid w:val="003C5AED"/>
    <w:rsid w:val="003E0B8C"/>
    <w:rsid w:val="004169E6"/>
    <w:rsid w:val="0048172E"/>
    <w:rsid w:val="005146AB"/>
    <w:rsid w:val="005C36CD"/>
    <w:rsid w:val="005D4C1E"/>
    <w:rsid w:val="0063746D"/>
    <w:rsid w:val="00641D60"/>
    <w:rsid w:val="00732A6D"/>
    <w:rsid w:val="00761DE6"/>
    <w:rsid w:val="00777C49"/>
    <w:rsid w:val="008058C0"/>
    <w:rsid w:val="008D02B8"/>
    <w:rsid w:val="009C7FCA"/>
    <w:rsid w:val="009F0C08"/>
    <w:rsid w:val="00A26F16"/>
    <w:rsid w:val="00A73A68"/>
    <w:rsid w:val="00B01E69"/>
    <w:rsid w:val="00B25EB3"/>
    <w:rsid w:val="00B42CBF"/>
    <w:rsid w:val="00B552E3"/>
    <w:rsid w:val="00B65212"/>
    <w:rsid w:val="00B660CB"/>
    <w:rsid w:val="00B77EDB"/>
    <w:rsid w:val="00B9118B"/>
    <w:rsid w:val="00C0693F"/>
    <w:rsid w:val="00C55895"/>
    <w:rsid w:val="00C63967"/>
    <w:rsid w:val="00C667E4"/>
    <w:rsid w:val="00D264D7"/>
    <w:rsid w:val="00D73A10"/>
    <w:rsid w:val="00DB2461"/>
    <w:rsid w:val="00DB44C8"/>
    <w:rsid w:val="00E14399"/>
    <w:rsid w:val="00E40522"/>
    <w:rsid w:val="00E4274E"/>
    <w:rsid w:val="00E46A8B"/>
    <w:rsid w:val="00E626CB"/>
    <w:rsid w:val="00E73DFA"/>
    <w:rsid w:val="00E9353A"/>
    <w:rsid w:val="00F14018"/>
    <w:rsid w:val="00F60870"/>
    <w:rsid w:val="00F73F78"/>
    <w:rsid w:val="00FB1235"/>
    <w:rsid w:val="00FF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4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xn--80aapampemcchfmo7a3c9ehj.xn--p1ai/news/lesovosstanovitelnaya-kampaniya-nachalas-v-altayskom-kra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2725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Янькова Анна Борисовна</cp:lastModifiedBy>
  <cp:revision>2</cp:revision>
  <dcterms:created xsi:type="dcterms:W3CDTF">2022-09-27T09:15:00Z</dcterms:created>
  <dcterms:modified xsi:type="dcterms:W3CDTF">2022-09-27T09:15:00Z</dcterms:modified>
</cp:coreProperties>
</file>